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Überschrift 1"/>
        <w:numPr>
          <w:ilvl w:val="0"/>
          <w:numId w:val="1"/>
        </w:numPr>
        <w:bidi w:val="0"/>
      </w:pPr>
      <w:r>
        <w:rPr>
          <w:rtl w:val="0"/>
        </w:rPr>
        <w:t>Systembeschreibung durch Polvorgabe (20 Punkte)</w:t>
      </w:r>
    </w:p>
    <w:p>
      <w:pPr>
        <w:pStyle w:val="Text"/>
        <w:bidi w:val="0"/>
      </w:pPr>
      <w:r>
        <w:rPr>
          <w:rtl w:val="0"/>
        </w:rPr>
        <w:t>Ein System (Regelstrecke) besitzt die in der Abbildung gezeigten Polstellen s</w:t>
      </w:r>
      <w:r>
        <w:rPr>
          <w:vertAlign w:val="subscript"/>
          <w:rtl w:val="0"/>
        </w:rPr>
        <w:t>1,2</w:t>
      </w:r>
      <w:r>
        <w:rPr>
          <w:rtl w:val="0"/>
        </w:rPr>
        <w:t xml:space="preserve"> = -1 </w:t>
      </w:r>
      <w:r>
        <w:rPr>
          <w:rtl w:val="0"/>
        </w:rPr>
        <w:t xml:space="preserve">± </w:t>
      </w:r>
      <w:r>
        <w:rPr>
          <w:rtl w:val="0"/>
        </w:rPr>
        <w:t>j.</w:t>
      </w:r>
    </w:p>
    <w:p>
      <w:pPr>
        <w:pStyle w:val="Frage"/>
        <w:bidi w:val="0"/>
      </w:pPr>
      <w:r>
        <w:rPr>
          <w:rtl w:val="0"/>
        </w:rPr>
        <w:t xml:space="preserve">       </w:t>
      </w:r>
      <w:r>
        <w:drawing>
          <wp:inline distT="0" distB="0" distL="0" distR="0">
            <wp:extent cx="5036501" cy="1347898"/>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 Graphic 1.tiff"/>
                    <pic:cNvPicPr>
                      <a:picLocks noChangeAspect="1"/>
                    </pic:cNvPicPr>
                  </pic:nvPicPr>
                  <pic:blipFill>
                    <a:blip r:embed="rId4">
                      <a:extLst/>
                    </a:blip>
                    <a:stretch>
                      <a:fillRect/>
                    </a:stretch>
                  </pic:blipFill>
                  <pic:spPr>
                    <a:xfrm>
                      <a:off x="0" y="0"/>
                      <a:ext cx="5036501" cy="1347898"/>
                    </a:xfrm>
                    <a:prstGeom prst="rect">
                      <a:avLst/>
                    </a:prstGeom>
                    <a:ln w="12700" cap="flat">
                      <a:noFill/>
                      <a:miter lim="400000"/>
                    </a:ln>
                    <a:effectLst/>
                  </pic:spPr>
                </pic:pic>
              </a:graphicData>
            </a:graphic>
          </wp:inline>
        </w:drawing>
      </w:r>
    </w:p>
    <w:p>
      <w:pPr>
        <w:pStyle w:val="Frage"/>
        <w:bidi w:val="0"/>
      </w:pPr>
      <w:r>
        <w:rPr>
          <w:rtl w:val="0"/>
          <w:lang w:val="de-DE"/>
        </w:rPr>
        <w:t xml:space="preserve">Frage 1.1 (4 Punkte): </w:t>
      </w:r>
      <w:r>
        <w:rPr>
          <w:rtl w:val="0"/>
          <w:lang w:val="de-DE"/>
        </w:rPr>
        <w:t>Ü</w:t>
      </w:r>
      <w:r>
        <w:rPr>
          <w:rtl w:val="0"/>
          <w:lang w:val="de-DE"/>
        </w:rPr>
        <w:t xml:space="preserve">bertragungsfunktion. Wie lautet das Nennerpolynom N(s) der </w:t>
      </w:r>
      <w:r>
        <w:rPr>
          <w:rtl w:val="0"/>
          <w:lang w:val="de-DE"/>
        </w:rPr>
        <w:t>Ü</w:t>
      </w:r>
      <w:r>
        <w:rPr>
          <w:rtl w:val="0"/>
          <w:lang w:val="de-DE"/>
        </w:rPr>
        <w:t xml:space="preserve">bertra-gungsfunktion? Wie lautet die </w:t>
      </w:r>
      <w:r>
        <w:rPr>
          <w:rtl w:val="0"/>
          <w:lang w:val="de-DE"/>
        </w:rPr>
        <w:t>Ü</w:t>
      </w:r>
      <w:r>
        <w:rPr>
          <w:rtl w:val="0"/>
          <w:lang w:val="de-DE"/>
        </w:rPr>
        <w:t>bertragungsfunktion G(s), wenn das Z</w:t>
      </w:r>
      <w:r>
        <w:rPr>
          <w:rtl w:val="0"/>
        </w:rPr>
        <w:t>ä</w:t>
      </w:r>
      <w:r>
        <w:rPr>
          <w:rtl w:val="0"/>
          <w:lang w:val="de-DE"/>
        </w:rPr>
        <w:t>hlerpolynom Z(s) = 2 betr</w:t>
      </w:r>
      <w:r>
        <w:rPr>
          <w:rtl w:val="0"/>
        </w:rPr>
        <w:t>ä</w:t>
      </w:r>
      <w:r>
        <w:rPr>
          <w:rtl w:val="0"/>
        </w:rPr>
        <w:t xml:space="preserve">gt? </w:t>
      </w:r>
    </w:p>
    <w:p>
      <w:pPr>
        <w:pStyle w:val="Frage"/>
        <w:bidi w:val="0"/>
      </w:pPr>
      <w:r>
        <w:rPr>
          <w:rtl w:val="0"/>
          <w:lang w:val="de-DE"/>
        </w:rPr>
        <w:t>Frage 1.2 (6 Punkte): Stabilit</w:t>
      </w:r>
      <w:r>
        <w:rPr>
          <w:rtl w:val="0"/>
        </w:rPr>
        <w:t>ä</w:t>
      </w:r>
      <w:r>
        <w:rPr>
          <w:rtl w:val="0"/>
          <w:lang w:val="de-DE"/>
        </w:rPr>
        <w:t xml:space="preserve">t und Verhalten im eingeschwungenen Zustand. Ist das System stabil? Wenn ja, auf welchen Wert schwingt die </w:t>
      </w:r>
      <w:r>
        <w:drawing>
          <wp:anchor distT="152400" distB="152400" distL="152400" distR="152400" simplePos="0" relativeHeight="251659264" behindDoc="0" locked="0" layoutInCell="1" allowOverlap="1">
            <wp:simplePos x="0" y="0"/>
            <wp:positionH relativeFrom="page">
              <wp:posOffset>5906818</wp:posOffset>
            </wp:positionH>
            <wp:positionV relativeFrom="page">
              <wp:posOffset>231140</wp:posOffset>
            </wp:positionV>
            <wp:extent cx="1139363" cy="601566"/>
            <wp:effectExtent l="0" t="0" r="0" b="0"/>
            <wp:wrapThrough wrapText="bothSides" distL="152400" distR="152400">
              <wp:wrapPolygon edited="1">
                <wp:start x="0" y="0"/>
                <wp:lineTo x="21600" y="0"/>
                <wp:lineTo x="21600" y="21600"/>
                <wp:lineTo x="0" y="21600"/>
                <wp:lineTo x="0" y="0"/>
              </wp:wrapPolygon>
            </wp:wrapThrough>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pasted-image.pdf"/>
                    <pic:cNvPicPr>
                      <a:picLocks noChangeAspect="1"/>
                    </pic:cNvPicPr>
                  </pic:nvPicPr>
                  <pic:blipFill>
                    <a:blip r:embed="rId5">
                      <a:extLst/>
                    </a:blip>
                    <a:stretch>
                      <a:fillRect/>
                    </a:stretch>
                  </pic:blipFill>
                  <pic:spPr>
                    <a:xfrm>
                      <a:off x="0" y="0"/>
                      <a:ext cx="1139363" cy="601566"/>
                    </a:xfrm>
                    <a:prstGeom prst="rect">
                      <a:avLst/>
                    </a:prstGeom>
                    <a:ln w="12700" cap="flat">
                      <a:noFill/>
                      <a:miter lim="400000"/>
                    </a:ln>
                    <a:effectLst/>
                  </pic:spPr>
                </pic:pic>
              </a:graphicData>
            </a:graphic>
          </wp:anchor>
        </w:drawing>
      </w:r>
      <w:r>
        <w:rPr>
          <w:rtl w:val="0"/>
          <w:lang w:val="de-DE"/>
        </w:rPr>
        <w:t>Sprungantwort des Systems ein? Skizzieren Sie den Verlauf der Sprungantwort. Begr</w:t>
      </w:r>
      <w:r>
        <w:rPr>
          <w:rtl w:val="0"/>
        </w:rPr>
        <w:t>ü</w:t>
      </w:r>
      <w:r>
        <w:rPr>
          <w:rtl w:val="0"/>
          <w:lang w:val="de-DE"/>
        </w:rPr>
        <w:t>nden Sie Ihre Aussagen.</w:t>
      </w:r>
    </w:p>
    <w:p>
      <w:pPr>
        <w:pStyle w:val="Frage"/>
        <w:bidi w:val="0"/>
      </w:pPr>
      <w:r>
        <w:rPr>
          <w:rtl w:val="0"/>
          <w:lang w:val="de-DE"/>
        </w:rPr>
        <w:t>Frage 1.3 (4 Punkte): Differenzialgleichung. Wie lautet die Differenzialgleichung des Systems f</w:t>
      </w:r>
      <w:r>
        <w:rPr>
          <w:rtl w:val="0"/>
        </w:rPr>
        <w:t>ü</w:t>
      </w:r>
      <w:r>
        <w:rPr>
          <w:rtl w:val="0"/>
          <w:lang w:val="de-DE"/>
        </w:rPr>
        <w:t>r das Eingangssignal u(t) und das Ausgangssignal y(t)?</w:t>
      </w:r>
    </w:p>
    <w:p>
      <w:pPr>
        <w:pStyle w:val="Frage"/>
        <w:bidi w:val="0"/>
      </w:pPr>
      <w:r>
        <w:rPr>
          <w:rtl w:val="0"/>
          <w:lang w:val="de-DE"/>
        </w:rPr>
        <w:t>Frage 1.4 (6 Punkte): Signalfluss. Skizzieren Sie ein Signalflussdiagramm (Blockdiagramm), das die Differenzialgleichung beschreibt. Verwenden Sie folgendes Schema. Welche Rolle spielen die R</w:t>
      </w:r>
      <w:r>
        <w:rPr>
          <w:rtl w:val="0"/>
        </w:rPr>
        <w:t>ü</w:t>
      </w:r>
      <w:r>
        <w:rPr>
          <w:rtl w:val="0"/>
          <w:lang w:val="de-DE"/>
        </w:rPr>
        <w:t xml:space="preserve">ckkopplungen im System? </w:t>
      </w:r>
    </w:p>
    <w:p>
      <w:pPr>
        <w:pStyle w:val="Überschrift 1"/>
        <w:tabs>
          <w:tab w:val="left" w:pos="709"/>
          <w:tab w:val="left" w:pos="1418"/>
          <w:tab w:val="left" w:pos="2127"/>
          <w:tab w:val="left" w:pos="2836"/>
          <w:tab w:val="left" w:pos="3545"/>
          <w:tab w:val="left" w:pos="4254"/>
          <w:tab w:val="left" w:pos="4963"/>
          <w:tab w:val="left" w:pos="5672"/>
          <w:tab w:val="left" w:pos="6381"/>
          <w:tab w:val="left" w:pos="7090"/>
          <w:tab w:val="left" w:pos="7799"/>
        </w:tabs>
      </w:pPr>
      <w:r>
        <w:drawing>
          <wp:inline distT="0" distB="0" distL="0" distR="0">
            <wp:extent cx="5396501" cy="1576506"/>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Pasted Graphic.tiff"/>
                    <pic:cNvPicPr>
                      <a:picLocks noChangeAspect="1"/>
                    </pic:cNvPicPr>
                  </pic:nvPicPr>
                  <pic:blipFill>
                    <a:blip r:embed="rId6">
                      <a:extLst/>
                    </a:blip>
                    <a:stretch>
                      <a:fillRect/>
                    </a:stretch>
                  </pic:blipFill>
                  <pic:spPr>
                    <a:xfrm>
                      <a:off x="0" y="0"/>
                      <a:ext cx="5396501" cy="1576506"/>
                    </a:xfrm>
                    <a:prstGeom prst="rect">
                      <a:avLst/>
                    </a:prstGeom>
                    <a:ln w="12700" cap="flat">
                      <a:noFill/>
                      <a:miter lim="400000"/>
                    </a:ln>
                    <a:effectLst/>
                  </pic:spPr>
                </pic:pic>
              </a:graphicData>
            </a:graphic>
          </wp:inline>
        </w:drawing>
      </w:r>
      <w:r>
        <w:rPr>
          <w:rFonts w:ascii="Arial Unicode MS" w:cs="Arial Unicode MS" w:hAnsi="Arial Unicode MS" w:eastAsia="Arial Unicode MS"/>
          <w:b w:val="0"/>
          <w:bCs w:val="0"/>
          <w:i w:val="0"/>
          <w:iCs w:val="0"/>
        </w:rPr>
        <w:br w:type="page"/>
      </w:r>
    </w:p>
    <w:p>
      <w:pPr>
        <w:pStyle w:val="Überschrift 1"/>
        <w:numPr>
          <w:ilvl w:val="0"/>
          <w:numId w:val="1"/>
        </w:numPr>
        <w:bidi w:val="0"/>
      </w:pPr>
      <w:r>
        <w:rPr>
          <w:rtl w:val="0"/>
        </w:rPr>
        <w:t>Regelkreis (20 Punkte)</w:t>
      </w:r>
    </w:p>
    <w:p>
      <w:pPr>
        <w:pStyle w:val="Text"/>
        <w:bidi w:val="0"/>
      </w:pPr>
      <w:r>
        <w:rPr>
          <w:rtl w:val="0"/>
        </w:rPr>
        <w:t xml:space="preserve">Folgende Abbildung zeigt eine Regelstrecke mit der </w:t>
      </w:r>
      <w:r>
        <w:rPr>
          <w:rtl w:val="0"/>
        </w:rPr>
        <w:t>Ü</w:t>
      </w:r>
      <w:r>
        <w:rPr>
          <w:rtl w:val="0"/>
        </w:rPr>
        <w:t>bertragungsfunktion G</w:t>
      </w:r>
      <w:r>
        <w:rPr>
          <w:vertAlign w:val="subscript"/>
          <w:rtl w:val="0"/>
        </w:rPr>
        <w:t>S</w:t>
      </w:r>
      <w:r>
        <w:rPr>
          <w:rtl w:val="0"/>
        </w:rPr>
        <w:t xml:space="preserve">(s) ohne Regelung (links), sowie die gleiche Regelstrecke im Regelkreis mit Regler. Der Regler hat die </w:t>
      </w:r>
      <w:r>
        <w:rPr>
          <w:rtl w:val="0"/>
        </w:rPr>
        <w:t>Ü</w:t>
      </w:r>
      <w:r>
        <w:rPr>
          <w:rtl w:val="0"/>
        </w:rPr>
        <w:t>bertragungsfunktion G</w:t>
      </w:r>
      <w:r>
        <w:rPr>
          <w:vertAlign w:val="subscript"/>
          <w:rtl w:val="0"/>
        </w:rPr>
        <w:t>R</w:t>
      </w:r>
      <w:r>
        <w:rPr>
          <w:rtl w:val="0"/>
        </w:rPr>
        <w:t>(s).4</w:t>
      </w:r>
    </w:p>
    <w:p>
      <w:pPr>
        <w:pStyle w:val="Frage"/>
        <w:bidi w:val="0"/>
      </w:pPr>
      <w:r>
        <w:rPr>
          <w:rtl w:val="0"/>
        </w:rPr>
        <w:t xml:space="preserve">      </w:t>
      </w:r>
      <w:r>
        <w:drawing>
          <wp:inline distT="0" distB="0" distL="0" distR="0">
            <wp:extent cx="5036501" cy="963859"/>
            <wp:effectExtent l="0" t="0" r="0" b="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Pasted Graphic.tiff"/>
                    <pic:cNvPicPr>
                      <a:picLocks noChangeAspect="1"/>
                    </pic:cNvPicPr>
                  </pic:nvPicPr>
                  <pic:blipFill>
                    <a:blip r:embed="rId7">
                      <a:extLst/>
                    </a:blip>
                    <a:stretch>
                      <a:fillRect/>
                    </a:stretch>
                  </pic:blipFill>
                  <pic:spPr>
                    <a:xfrm>
                      <a:off x="0" y="0"/>
                      <a:ext cx="5036501" cy="963859"/>
                    </a:xfrm>
                    <a:prstGeom prst="rect">
                      <a:avLst/>
                    </a:prstGeom>
                    <a:ln w="12700" cap="flat">
                      <a:noFill/>
                      <a:miter lim="400000"/>
                    </a:ln>
                    <a:effectLst/>
                  </pic:spPr>
                </pic:pic>
              </a:graphicData>
            </a:graphic>
          </wp:inline>
        </w:drawing>
      </w:r>
    </w:p>
    <w:p>
      <w:pPr>
        <w:pStyle w:val="Frage"/>
        <w:bidi w:val="0"/>
      </w:pPr>
      <w:r>
        <w:rPr>
          <w:rtl w:val="0"/>
          <w:lang w:val="de-DE"/>
        </w:rPr>
        <w:t xml:space="preserve">Frage 2.1 (4 Punkte): (1) Wie lautet die </w:t>
      </w:r>
      <w:r>
        <w:rPr>
          <w:rtl w:val="0"/>
          <w:lang w:val="de-DE"/>
        </w:rPr>
        <w:t>Ü</w:t>
      </w:r>
      <w:r>
        <w:rPr>
          <w:rtl w:val="0"/>
          <w:lang w:val="de-DE"/>
        </w:rPr>
        <w:t>bertragungsfunktion der geregelten Strecke im allge-meinen Fall (mit G</w:t>
      </w:r>
      <w:r>
        <w:rPr>
          <w:vertAlign w:val="subscript"/>
          <w:rtl w:val="0"/>
        </w:rPr>
        <w:t>S</w:t>
      </w:r>
      <w:r>
        <w:rPr>
          <w:rtl w:val="0"/>
          <w:lang w:val="de-DE"/>
        </w:rPr>
        <w:t>(s) und G</w:t>
      </w:r>
      <w:r>
        <w:rPr>
          <w:vertAlign w:val="subscript"/>
          <w:rtl w:val="0"/>
        </w:rPr>
        <w:t>R</w:t>
      </w:r>
      <w:r>
        <w:rPr>
          <w:rtl w:val="0"/>
          <w:lang w:val="de-DE"/>
        </w:rPr>
        <w:t xml:space="preserve">(s))? (2) Wie lautet die </w:t>
      </w:r>
      <w:r>
        <w:rPr>
          <w:rtl w:val="0"/>
          <w:lang w:val="de-DE"/>
        </w:rPr>
        <w:t>Ü</w:t>
      </w:r>
      <w:r>
        <w:rPr>
          <w:rtl w:val="0"/>
          <w:lang w:val="de-DE"/>
        </w:rPr>
        <w:t>bertragungsfunktion im speziellen Fall, wenn f</w:t>
      </w:r>
      <w:r>
        <w:rPr>
          <w:rtl w:val="0"/>
        </w:rPr>
        <w:t>ü</w:t>
      </w:r>
      <w:r>
        <w:rPr>
          <w:rtl w:val="0"/>
          <w:lang w:val="de-DE"/>
        </w:rPr>
        <w:t>r G</w:t>
      </w:r>
      <w:r>
        <w:rPr>
          <w:vertAlign w:val="subscript"/>
          <w:rtl w:val="0"/>
        </w:rPr>
        <w:t>R</w:t>
      </w:r>
      <w:r>
        <w:rPr>
          <w:rtl w:val="0"/>
          <w:lang w:val="de-DE"/>
        </w:rPr>
        <w:t>(s) ein P-Regler eingesetzt wird, d.h. G</w:t>
      </w:r>
      <w:r>
        <w:rPr>
          <w:vertAlign w:val="subscript"/>
          <w:rtl w:val="0"/>
        </w:rPr>
        <w:t>R</w:t>
      </w:r>
      <w:r>
        <w:rPr>
          <w:rtl w:val="0"/>
        </w:rPr>
        <w:t>(s) = K</w:t>
      </w:r>
      <w:r>
        <w:rPr>
          <w:vertAlign w:val="subscript"/>
          <w:rtl w:val="0"/>
        </w:rPr>
        <w:t>P</w:t>
      </w:r>
      <w:r>
        <w:rPr>
          <w:rtl w:val="0"/>
        </w:rPr>
        <w:t>?</w:t>
      </w:r>
    </w:p>
    <w:p>
      <w:pPr>
        <w:pStyle w:val="Frage"/>
        <w:bidi w:val="0"/>
      </w:pPr>
      <w:r>
        <w:rPr>
          <w:rtl w:val="0"/>
          <w:lang w:val="de-DE"/>
        </w:rPr>
        <w:t>Frage 2.2 (4 Punkte): F</w:t>
      </w:r>
      <w:r>
        <w:rPr>
          <w:rtl w:val="0"/>
        </w:rPr>
        <w:t>ü</w:t>
      </w:r>
      <w:r>
        <w:rPr>
          <w:rtl w:val="0"/>
          <w:lang w:val="de-DE"/>
        </w:rPr>
        <w:t>r die Strecke sei G</w:t>
      </w:r>
      <w:r>
        <w:rPr>
          <w:vertAlign w:val="subscript"/>
          <w:rtl w:val="0"/>
        </w:rPr>
        <w:t>s</w:t>
      </w:r>
      <w:r>
        <w:rPr>
          <w:rtl w:val="0"/>
        </w:rPr>
        <w:t>(s) = b</w:t>
      </w:r>
      <w:r>
        <w:rPr>
          <w:vertAlign w:val="subscript"/>
          <w:rtl w:val="0"/>
        </w:rPr>
        <w:t>0</w:t>
      </w:r>
      <w:r>
        <w:rPr>
          <w:rtl w:val="0"/>
        </w:rPr>
        <w:t xml:space="preserve"> / (s</w:t>
      </w:r>
      <w:r>
        <w:rPr>
          <w:vertAlign w:val="superscript"/>
          <w:rtl w:val="0"/>
        </w:rPr>
        <w:t>2</w:t>
      </w:r>
      <w:r>
        <w:rPr>
          <w:rtl w:val="0"/>
        </w:rPr>
        <w:t xml:space="preserve"> + a</w:t>
      </w:r>
      <w:r>
        <w:rPr>
          <w:vertAlign w:val="subscript"/>
          <w:rtl w:val="0"/>
        </w:rPr>
        <w:t>1</w:t>
      </w:r>
      <w:r>
        <w:rPr>
          <w:rtl w:val="0"/>
        </w:rPr>
        <w:t xml:space="preserve"> s + a</w:t>
      </w:r>
      <w:r>
        <w:rPr>
          <w:vertAlign w:val="subscript"/>
          <w:rtl w:val="0"/>
        </w:rPr>
        <w:t>0</w:t>
      </w:r>
      <w:r>
        <w:rPr>
          <w:rtl w:val="0"/>
          <w:lang w:val="de-DE"/>
        </w:rPr>
        <w:t xml:space="preserve">). Welche </w:t>
      </w:r>
      <w:r>
        <w:rPr>
          <w:rtl w:val="0"/>
          <w:lang w:val="de-DE"/>
        </w:rPr>
        <w:t>Ü</w:t>
      </w:r>
      <w:r>
        <w:rPr>
          <w:rtl w:val="0"/>
          <w:lang w:val="de-DE"/>
        </w:rPr>
        <w:t>bertragungs-funktion ergibt sich f</w:t>
      </w:r>
      <w:r>
        <w:rPr>
          <w:rtl w:val="0"/>
        </w:rPr>
        <w:t>ü</w:t>
      </w:r>
      <w:r>
        <w:rPr>
          <w:rtl w:val="0"/>
          <w:lang w:val="de-DE"/>
        </w:rPr>
        <w:t>r die geregelte Strecke mit dem P-Regler? Welchen Wert nimmt die Sprungantwort h(t) der geregelte Strecke im eingeschwungenen</w:t>
      </w:r>
      <w:r>
        <w:drawing>
          <wp:anchor distT="152400" distB="152400" distL="152400" distR="152400" simplePos="0" relativeHeight="251660288" behindDoc="0" locked="0" layoutInCell="1" allowOverlap="1">
            <wp:simplePos x="0" y="0"/>
            <wp:positionH relativeFrom="page">
              <wp:posOffset>5906818</wp:posOffset>
            </wp:positionH>
            <wp:positionV relativeFrom="page">
              <wp:posOffset>314959</wp:posOffset>
            </wp:positionV>
            <wp:extent cx="1139363" cy="601566"/>
            <wp:effectExtent l="0" t="0" r="0" b="0"/>
            <wp:wrapThrough wrapText="bothSides" distL="152400" distR="152400">
              <wp:wrapPolygon edited="1">
                <wp:start x="0" y="0"/>
                <wp:lineTo x="21600" y="0"/>
                <wp:lineTo x="21600" y="21600"/>
                <wp:lineTo x="0" y="21600"/>
                <wp:lineTo x="0" y="0"/>
              </wp:wrapPolygon>
            </wp:wrapThrough>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pasted-image.pdf"/>
                    <pic:cNvPicPr>
                      <a:picLocks noChangeAspect="1"/>
                    </pic:cNvPicPr>
                  </pic:nvPicPr>
                  <pic:blipFill>
                    <a:blip r:embed="rId5">
                      <a:extLst/>
                    </a:blip>
                    <a:stretch>
                      <a:fillRect/>
                    </a:stretch>
                  </pic:blipFill>
                  <pic:spPr>
                    <a:xfrm>
                      <a:off x="0" y="0"/>
                      <a:ext cx="1139363" cy="601566"/>
                    </a:xfrm>
                    <a:prstGeom prst="rect">
                      <a:avLst/>
                    </a:prstGeom>
                    <a:ln w="12700" cap="flat">
                      <a:noFill/>
                      <a:miter lim="400000"/>
                    </a:ln>
                    <a:effectLst/>
                  </pic:spPr>
                </pic:pic>
              </a:graphicData>
            </a:graphic>
          </wp:anchor>
        </w:drawing>
      </w:r>
      <w:r>
        <w:rPr>
          <w:rtl w:val="0"/>
          <w:lang w:val="de-DE"/>
        </w:rPr>
        <w:t xml:space="preserve"> Zustand an (h(t</w:t>
      </w:r>
      <w:r>
        <w:rPr>
          <w:rFonts w:ascii="Arial Unicode MS" w:cs="Arial Unicode MS" w:hAnsi="Arial Unicode MS" w:eastAsia="Arial Unicode MS" w:hint="default"/>
          <w:b w:val="0"/>
          <w:bCs w:val="0"/>
          <w:i w:val="0"/>
          <w:iCs w:val="0"/>
          <w:rtl w:val="0"/>
        </w:rPr>
        <w:t>→</w:t>
      </w:r>
      <w:r>
        <w:rPr>
          <w:rtl w:val="0"/>
        </w:rPr>
        <w:t>∞</w:t>
      </w:r>
      <w:r>
        <w:rPr>
          <w:rtl w:val="0"/>
        </w:rPr>
        <w:t>))?</w:t>
      </w:r>
    </w:p>
    <w:p>
      <w:pPr>
        <w:pStyle w:val="Frage"/>
        <w:bidi w:val="0"/>
      </w:pPr>
      <w:r>
        <w:rPr>
          <w:rtl w:val="0"/>
          <w:lang w:val="de-DE"/>
        </w:rPr>
        <w:t>Frage 2.3 (6 Punkte): F</w:t>
      </w:r>
      <w:r>
        <w:rPr>
          <w:rtl w:val="0"/>
        </w:rPr>
        <w:t>ü</w:t>
      </w:r>
      <w:r>
        <w:rPr>
          <w:rtl w:val="0"/>
          <w:lang w:val="de-DE"/>
        </w:rPr>
        <w:t>r die Regelstrecke gelten folgende Werte: b</w:t>
      </w:r>
      <w:r>
        <w:rPr>
          <w:vertAlign w:val="subscript"/>
          <w:rtl w:val="0"/>
        </w:rPr>
        <w:t xml:space="preserve">0 </w:t>
      </w:r>
      <w:r>
        <w:rPr>
          <w:rtl w:val="0"/>
        </w:rPr>
        <w:t>= 2, a</w:t>
      </w:r>
      <w:r>
        <w:rPr>
          <w:vertAlign w:val="subscript"/>
          <w:rtl w:val="0"/>
          <w:lang w:val="ru-RU"/>
        </w:rPr>
        <w:t xml:space="preserve">1 </w:t>
      </w:r>
      <w:r>
        <w:rPr>
          <w:rtl w:val="0"/>
        </w:rPr>
        <w:t>= 2, a</w:t>
      </w:r>
      <w:r>
        <w:rPr>
          <w:vertAlign w:val="subscript"/>
          <w:rtl w:val="0"/>
        </w:rPr>
        <w:t xml:space="preserve">0 </w:t>
      </w:r>
      <w:r>
        <w:rPr>
          <w:rtl w:val="0"/>
          <w:lang w:val="de-DE"/>
        </w:rPr>
        <w:t xml:space="preserve">= 2. Fragen: (1) Wie lautet die </w:t>
      </w:r>
      <w:r>
        <w:rPr>
          <w:rtl w:val="0"/>
          <w:lang w:val="de-DE"/>
        </w:rPr>
        <w:t>Ü</w:t>
      </w:r>
      <w:r>
        <w:rPr>
          <w:rtl w:val="0"/>
          <w:lang w:val="de-DE"/>
        </w:rPr>
        <w:t>bertragungsfunktion der geregelten Strecke? (2) Auf welchen Wert schwingt sich die Sprungantwort h(t) f</w:t>
      </w:r>
      <w:r>
        <w:rPr>
          <w:rtl w:val="0"/>
        </w:rPr>
        <w:t>ü</w:t>
      </w:r>
      <w:r>
        <w:rPr>
          <w:rtl w:val="0"/>
          <w:lang w:val="nl-NL"/>
        </w:rPr>
        <w:t>r gro</w:t>
      </w:r>
      <w:r>
        <w:rPr>
          <w:rtl w:val="0"/>
          <w:lang w:val="de-DE"/>
        </w:rPr>
        <w:t>ß</w:t>
      </w:r>
      <w:r>
        <w:rPr>
          <w:rtl w:val="0"/>
          <w:lang w:val="de-DE"/>
        </w:rPr>
        <w:t>e Reglerkonstanten ein (z.B. F</w:t>
      </w:r>
      <w:r>
        <w:rPr>
          <w:rtl w:val="0"/>
        </w:rPr>
        <w:t>ü</w:t>
      </w:r>
      <w:r>
        <w:rPr>
          <w:rtl w:val="0"/>
          <w:lang w:val="de-DE"/>
        </w:rPr>
        <w:t>r K</w:t>
      </w:r>
      <w:r>
        <w:rPr>
          <w:vertAlign w:val="subscript"/>
          <w:rtl w:val="0"/>
        </w:rPr>
        <w:t>P</w:t>
      </w:r>
      <w:r>
        <w:rPr>
          <w:rtl w:val="0"/>
          <w:lang w:val="de-DE"/>
        </w:rPr>
        <w:t xml:space="preserve"> &gt; 10)? (3) Berechnen Sie die Polstellen der </w:t>
      </w:r>
      <w:r>
        <w:rPr>
          <w:rtl w:val="0"/>
          <w:lang w:val="de-DE"/>
        </w:rPr>
        <w:t>Ü</w:t>
      </w:r>
      <w:r>
        <w:rPr>
          <w:rtl w:val="0"/>
          <w:lang w:val="de-DE"/>
        </w:rPr>
        <w:t>bertragungsfunktion f</w:t>
      </w:r>
      <w:r>
        <w:rPr>
          <w:rtl w:val="0"/>
        </w:rPr>
        <w:t>ü</w:t>
      </w:r>
      <w:r>
        <w:rPr>
          <w:rtl w:val="0"/>
          <w:lang w:val="de-DE"/>
        </w:rPr>
        <w:t>r K</w:t>
      </w:r>
      <w:r>
        <w:rPr>
          <w:vertAlign w:val="subscript"/>
          <w:rtl w:val="0"/>
        </w:rPr>
        <w:t>P</w:t>
      </w:r>
      <w:r>
        <w:rPr>
          <w:rtl w:val="0"/>
        </w:rPr>
        <w:t xml:space="preserve"> = 10.</w:t>
      </w:r>
    </w:p>
    <w:p>
      <w:pPr>
        <w:pStyle w:val="Frage"/>
        <w:bidi w:val="0"/>
      </w:pPr>
      <w:r>
        <w:rPr>
          <w:rtl w:val="0"/>
          <w:lang w:val="de-DE"/>
        </w:rPr>
        <w:t>Frage 2.4 (6 Punkte): Qualitativer Einfluss der Reglereinstellung. Welchen Einfluss hat die Reglerkonstante K</w:t>
      </w:r>
      <w:r>
        <w:rPr>
          <w:vertAlign w:val="subscript"/>
          <w:rtl w:val="0"/>
        </w:rPr>
        <w:t>P</w:t>
      </w:r>
      <w:r>
        <w:rPr>
          <w:rtl w:val="0"/>
          <w:lang w:val="de-DE"/>
        </w:rPr>
        <w:t xml:space="preserve"> auf die Strecke im Regelkreis? Beschreiben Sie (1) den Einfluss auf die Stellgr</w:t>
      </w:r>
      <w:r>
        <w:rPr>
          <w:rtl w:val="0"/>
          <w:lang w:val="de-DE"/>
        </w:rPr>
        <w:t>öß</w:t>
      </w:r>
      <w:r>
        <w:rPr>
          <w:rtl w:val="0"/>
          <w:lang w:val="de-DE"/>
        </w:rPr>
        <w:t>e, (2) den Verlauf der Sprungantwort der geregelten Strecke in Abh</w:t>
      </w:r>
      <w:r>
        <w:rPr>
          <w:rtl w:val="0"/>
        </w:rPr>
        <w:t>ä</w:t>
      </w:r>
      <w:r>
        <w:rPr>
          <w:rtl w:val="0"/>
          <w:lang w:val="de-DE"/>
        </w:rPr>
        <w:t>ngigkeit der Reglerkonstanten K</w:t>
      </w:r>
      <w:r>
        <w:rPr>
          <w:vertAlign w:val="subscript"/>
          <w:rtl w:val="0"/>
        </w:rPr>
        <w:t>P</w:t>
      </w:r>
      <w:r>
        <w:rPr>
          <w:rtl w:val="0"/>
          <w:lang w:val="de-DE"/>
        </w:rPr>
        <w:t xml:space="preserve">, (3) die Lage der Pole der </w:t>
      </w:r>
      <w:r>
        <w:rPr>
          <w:rtl w:val="0"/>
          <w:lang w:val="de-DE"/>
        </w:rPr>
        <w:t>Ü</w:t>
      </w:r>
      <w:r>
        <w:rPr>
          <w:rtl w:val="0"/>
          <w:lang w:val="de-DE"/>
        </w:rPr>
        <w:t>bertragungsfunktion der geregelten Strecke.</w:t>
      </w:r>
    </w:p>
    <w:p>
      <w:pPr>
        <w:pStyle w:val="Überschrift 1"/>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Unicode MS" w:cs="Arial Unicode MS" w:hAnsi="Arial Unicode MS" w:eastAsia="Arial Unicode MS"/>
          <w:b w:val="0"/>
          <w:bCs w:val="0"/>
          <w:i w:val="0"/>
          <w:iCs w:val="0"/>
        </w:rPr>
        <w:br w:type="page"/>
      </w:r>
    </w:p>
    <w:p>
      <w:pPr>
        <w:pStyle w:val="Überschrift 1"/>
        <w:numPr>
          <w:ilvl w:val="0"/>
          <w:numId w:val="2"/>
        </w:numPr>
        <w:bidi w:val="0"/>
      </w:pPr>
      <w:r>
        <w:rPr>
          <w:rtl w:val="0"/>
        </w:rPr>
        <w:t>Drehzahlregelung f</w:t>
      </w:r>
      <w:r>
        <w:rPr>
          <w:rtl w:val="0"/>
        </w:rPr>
        <w:t>ü</w:t>
      </w:r>
      <w:r>
        <w:rPr>
          <w:rtl w:val="0"/>
        </w:rPr>
        <w:t>r einen Motor (40 Punkte)</w:t>
      </w:r>
    </w:p>
    <w:p>
      <w:pPr>
        <w:pStyle w:val="Text"/>
        <w:bidi w:val="0"/>
      </w:pPr>
      <w:r>
        <w:rPr>
          <w:rtl w:val="0"/>
        </w:rPr>
        <w:t xml:space="preserve">Ein Gleichstrommotor wird als System mit folgender Differenzialgleichung beschrieben. Hierbei ist </w:t>
      </w:r>
      <w:r>
        <w:rPr>
          <w:rtl w:val="0"/>
        </w:rPr>
        <w:t>ω</w:t>
      </w:r>
      <w:r>
        <w:rPr>
          <w:rtl w:val="0"/>
        </w:rPr>
        <w:t xml:space="preserve">(t) = 2 </w:t>
      </w:r>
      <w:r>
        <w:rPr>
          <w:rtl w:val="0"/>
        </w:rPr>
        <w:t xml:space="preserve">π </w:t>
      </w:r>
      <w:r>
        <w:rPr>
          <w:rtl w:val="0"/>
        </w:rPr>
        <w:t xml:space="preserve">f(t) die Kreisfrequenz zur Drehzahl f(t). Mit </w:t>
      </w:r>
      <w:r>
        <w:rPr>
          <w:rtl w:val="0"/>
        </w:rPr>
        <w:t>ώ</w:t>
      </w:r>
      <w:r>
        <w:rPr>
          <w:rtl w:val="0"/>
        </w:rPr>
        <w:t>(t) = d</w:t>
      </w:r>
      <w:r>
        <w:rPr>
          <w:rtl w:val="0"/>
        </w:rPr>
        <w:t xml:space="preserve">ω </w:t>
      </w:r>
      <w:r>
        <w:rPr>
          <w:rtl w:val="0"/>
        </w:rPr>
        <w:t>/ dt ist die Ableitung der Kreisfrequenz bezeichnet. Das Lastmoment M</w:t>
      </w:r>
      <w:r>
        <w:rPr>
          <w:vertAlign w:val="subscript"/>
          <w:rtl w:val="0"/>
        </w:rPr>
        <w:t>L</w:t>
      </w:r>
      <w:r>
        <w:rPr>
          <w:rtl w:val="0"/>
        </w:rPr>
        <w:t>(t) stellt die St</w:t>
      </w:r>
      <w:r>
        <w:rPr>
          <w:rtl w:val="0"/>
          <w:lang w:val="sv-SE"/>
        </w:rPr>
        <w:t>ö</w:t>
      </w:r>
      <w:r>
        <w:rPr>
          <w:rtl w:val="0"/>
        </w:rPr>
        <w:t>rgr</w:t>
      </w:r>
      <w:r>
        <w:rPr>
          <w:rtl w:val="0"/>
        </w:rPr>
        <w:t>öß</w:t>
      </w:r>
      <w:r>
        <w:rPr>
          <w:rtl w:val="0"/>
        </w:rPr>
        <w:t xml:space="preserve">e des Systems dar. </w:t>
      </w:r>
    </w:p>
    <w:p>
      <w:pPr>
        <w:pStyle w:val="Frage"/>
        <w:bidi w:val="0"/>
      </w:pPr>
      <w:r>
        <w:rPr>
          <w:rtl w:val="0"/>
        </w:rPr>
        <w:t xml:space="preserve">        </w:t>
      </w:r>
      <w:r>
        <w:rPr>
          <w:sz w:val="24"/>
          <w:szCs w:val="24"/>
        </w:rPr>
        <w:drawing>
          <wp:inline distT="0" distB="0" distL="0" distR="0">
            <wp:extent cx="5036500" cy="970892"/>
            <wp:effectExtent l="0" t="0" r="0" b="0"/>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Pasted Graphic 4.tiff"/>
                    <pic:cNvPicPr>
                      <a:picLocks noChangeAspect="1"/>
                    </pic:cNvPicPr>
                  </pic:nvPicPr>
                  <pic:blipFill>
                    <a:blip r:embed="rId8">
                      <a:extLst/>
                    </a:blip>
                    <a:stretch>
                      <a:fillRect/>
                    </a:stretch>
                  </pic:blipFill>
                  <pic:spPr>
                    <a:xfrm>
                      <a:off x="0" y="0"/>
                      <a:ext cx="5036500" cy="970892"/>
                    </a:xfrm>
                    <a:prstGeom prst="rect">
                      <a:avLst/>
                    </a:prstGeom>
                    <a:ln w="12700" cap="flat">
                      <a:noFill/>
                      <a:miter lim="400000"/>
                    </a:ln>
                    <a:effectLst/>
                  </pic:spPr>
                </pic:pic>
              </a:graphicData>
            </a:graphic>
          </wp:inline>
        </w:drawing>
      </w:r>
    </w:p>
    <w:p>
      <w:pPr>
        <w:pStyle w:val="Frage"/>
        <w:bidi w:val="0"/>
      </w:pPr>
      <w:r>
        <w:rPr>
          <w:rtl w:val="0"/>
          <w:lang w:val="de-DE"/>
        </w:rPr>
        <w:t xml:space="preserve">Frage 3.1 (4 Punkte): Berechnen Sie die </w:t>
      </w:r>
      <w:r>
        <w:rPr>
          <w:rtl w:val="0"/>
          <w:lang w:val="de-DE"/>
        </w:rPr>
        <w:t>Ü</w:t>
      </w:r>
      <w:r>
        <w:rPr>
          <w:rtl w:val="0"/>
          <w:lang w:val="de-DE"/>
        </w:rPr>
        <w:t>bertragungsfunktion des Systems aus der oben angegebenen Differenzialgleichung. Hinweis: Die St</w:t>
      </w:r>
      <w:r>
        <w:rPr>
          <w:rtl w:val="0"/>
          <w:lang w:val="sv-SE"/>
        </w:rPr>
        <w:t>ö</w:t>
      </w:r>
      <w:r>
        <w:rPr>
          <w:rtl w:val="0"/>
          <w:lang w:val="de-DE"/>
        </w:rPr>
        <w:t>rgr</w:t>
      </w:r>
      <w:r>
        <w:rPr>
          <w:rtl w:val="0"/>
          <w:lang w:val="de-DE"/>
        </w:rPr>
        <w:t>öß</w:t>
      </w:r>
      <w:r>
        <w:rPr>
          <w:rtl w:val="0"/>
          <w:lang w:val="de-DE"/>
        </w:rPr>
        <w:t>e wird nicht ber</w:t>
      </w:r>
      <w:r>
        <w:rPr>
          <w:rtl w:val="0"/>
        </w:rPr>
        <w:t>ü</w:t>
      </w:r>
      <w:r>
        <w:rPr>
          <w:rtl w:val="0"/>
          <w:lang w:val="de-DE"/>
        </w:rPr>
        <w:t>cksichtigt.</w:t>
      </w:r>
    </w:p>
    <w:p>
      <w:pPr>
        <w:pStyle w:val="Frage"/>
        <w:bidi w:val="0"/>
      </w:pPr>
      <w:r>
        <w:rPr>
          <w:rtl w:val="0"/>
          <w:lang w:val="de-DE"/>
        </w:rPr>
        <w:t xml:space="preserve">Frage 3.2 (4 Punkte): Berechnen Sie die Lage der Polstelle der </w:t>
      </w:r>
      <w:r>
        <w:rPr>
          <w:rtl w:val="0"/>
          <w:lang w:val="de-DE"/>
        </w:rPr>
        <w:t>Ü</w:t>
      </w:r>
      <w:r>
        <w:rPr>
          <w:rtl w:val="0"/>
          <w:lang w:val="de-DE"/>
        </w:rPr>
        <w:t>bertragungsfunktion. Welchen Einfluss hat das Tr</w:t>
      </w:r>
      <w:r>
        <w:rPr>
          <w:rtl w:val="0"/>
        </w:rPr>
        <w:t>ä</w:t>
      </w:r>
      <w:r>
        <w:rPr>
          <w:rtl w:val="0"/>
          <w:lang w:val="de-DE"/>
        </w:rPr>
        <w:t>gheitsmoment J des Rotors auf die Lage der Polstelle? Welchen Einfluss hat das Tr</w:t>
      </w:r>
      <w:r>
        <w:rPr>
          <w:rtl w:val="0"/>
        </w:rPr>
        <w:t>ä</w:t>
      </w:r>
      <w:r>
        <w:rPr>
          <w:rtl w:val="0"/>
          <w:lang w:val="de-DE"/>
        </w:rPr>
        <w:t>gheitsmoment des Rotors auf die Zeitkonstante des Systems?</w:t>
      </w:r>
    </w:p>
    <w:p>
      <w:pPr>
        <w:pStyle w:val="Frage"/>
        <w:bidi w:val="0"/>
      </w:pPr>
      <w:r>
        <w:rPr>
          <w:rtl w:val="0"/>
          <w:lang w:val="de-DE"/>
        </w:rPr>
        <w:t>Frage 3.3 (6 Punkte): Ein Motor mit Nennspannung U</w:t>
      </w:r>
      <w:r>
        <w:rPr>
          <w:vertAlign w:val="subscript"/>
          <w:rtl w:val="0"/>
          <w:lang w:val="de-DE"/>
        </w:rPr>
        <w:t xml:space="preserve">N </w:t>
      </w:r>
      <w:r>
        <w:rPr>
          <w:rtl w:val="0"/>
          <w:lang w:val="de-DE"/>
        </w:rPr>
        <w:t>= 24 V und sonst unbekannten Parame-tern wurde wie folgt vermessen: Einschalten der Klemmenspannung u</w:t>
      </w:r>
      <w:r>
        <w:rPr>
          <w:vertAlign w:val="subscript"/>
          <w:rtl w:val="0"/>
        </w:rPr>
        <w:t>1</w:t>
      </w:r>
      <w:r>
        <w:rPr>
          <w:rtl w:val="0"/>
        </w:rPr>
        <w:t>(t) = U</w:t>
      </w:r>
      <w:r>
        <w:rPr>
          <w:vertAlign w:val="subscript"/>
          <w:rtl w:val="0"/>
        </w:rPr>
        <w:t>N</w:t>
      </w:r>
      <w:r>
        <w:rPr>
          <w:rtl w:val="0"/>
          <w:lang w:val="de-DE"/>
        </w:rPr>
        <w:t xml:space="preserve"> im Leer-lauf zum Zeitpunkt Null. Man erh</w:t>
      </w:r>
      <w:r>
        <w:rPr>
          <w:rtl w:val="0"/>
        </w:rPr>
        <w:t>ä</w:t>
      </w:r>
      <w:r>
        <w:rPr>
          <w:rtl w:val="0"/>
          <w:lang w:val="de-DE"/>
        </w:rPr>
        <w:t xml:space="preserve">lt folgenden Verlauf der Drehzahl f(t). Ermitteln Sie hieraus die </w:t>
      </w:r>
      <w:r>
        <w:rPr>
          <w:rtl w:val="0"/>
          <w:lang w:val="de-DE"/>
        </w:rPr>
        <w:t>Ü</w:t>
      </w:r>
      <w:r>
        <w:rPr>
          <w:rtl w:val="0"/>
          <w:lang w:val="de-DE"/>
        </w:rPr>
        <w:t>bertragungsfunktion des Motors in der Form G(s) = F(s)/U</w:t>
      </w:r>
      <w:r>
        <w:rPr>
          <w:vertAlign w:val="subscript"/>
          <w:rtl w:val="0"/>
        </w:rPr>
        <w:t>1</w:t>
      </w:r>
      <w:r>
        <w:rPr>
          <w:rtl w:val="0"/>
        </w:rPr>
        <w:t xml:space="preserve">(s) = b / (1 + </w:t>
      </w:r>
      <w:r>
        <w:rPr>
          <w:rtl w:val="0"/>
        </w:rPr>
        <w:t>τ</w:t>
      </w:r>
      <w:r>
        <w:rPr>
          <w:rtl w:val="0"/>
        </w:rPr>
        <w:t>s).</w:t>
      </w:r>
    </w:p>
    <w:p>
      <w:pPr>
        <w:pStyle w:val="Frage"/>
        <w:bidi w:val="0"/>
      </w:pPr>
      <w:r>
        <w:rPr>
          <w:rtl w:val="0"/>
        </w:rPr>
        <w:t xml:space="preserve">          </w:t>
      </w:r>
      <w:r>
        <w:drawing>
          <wp:inline distT="0" distB="0" distL="0" distR="0">
            <wp:extent cx="5036500" cy="2419218"/>
            <wp:effectExtent l="0" t="0" r="0" b="0"/>
            <wp:docPr id="1073741831" name="officeArt object"/>
            <wp:cNvGraphicFramePr/>
            <a:graphic xmlns:a="http://schemas.openxmlformats.org/drawingml/2006/main">
              <a:graphicData uri="http://schemas.openxmlformats.org/drawingml/2006/picture">
                <pic:pic xmlns:pic="http://schemas.openxmlformats.org/drawingml/2006/picture">
                  <pic:nvPicPr>
                    <pic:cNvPr id="1073741831" name="Pasted Graphic 6.tiff"/>
                    <pic:cNvPicPr>
                      <a:picLocks noChangeAspect="1"/>
                    </pic:cNvPicPr>
                  </pic:nvPicPr>
                  <pic:blipFill>
                    <a:blip r:embed="rId9">
                      <a:extLst/>
                    </a:blip>
                    <a:stretch>
                      <a:fillRect/>
                    </a:stretch>
                  </pic:blipFill>
                  <pic:spPr>
                    <a:xfrm>
                      <a:off x="0" y="0"/>
                      <a:ext cx="5036500" cy="2419218"/>
                    </a:xfrm>
                    <a:prstGeom prst="rect">
                      <a:avLst/>
                    </a:prstGeom>
                    <a:ln w="12700" cap="flat">
                      <a:noFill/>
                      <a:miter lim="400000"/>
                    </a:ln>
                    <a:effectLst/>
                  </pic:spPr>
                </pic:pic>
              </a:graphicData>
            </a:graphic>
          </wp:inline>
        </w:drawing>
      </w:r>
    </w:p>
    <w:p>
      <w:pPr>
        <w:pStyle w:val="Frage"/>
        <w:bidi w:val="0"/>
      </w:pPr>
      <w:r>
        <w:rPr>
          <w:rtl w:val="0"/>
          <w:lang w:val="de-DE"/>
        </w:rPr>
        <w:t>Frage 3.4 (4 Punkte): Lastmoment. Nehmen Sie an, der Motor hat sich beim Nennmoment auf die Nenndrehzahl eingeschwungen. Welchen Einfluss haben Lastwechsel um diesen Arbeitspunkt auf die Drehzahl des Motors? Welcher mathematische Zusammenhang ergibt sich? Begr</w:t>
      </w:r>
      <w:r>
        <w:rPr>
          <w:rtl w:val="0"/>
        </w:rPr>
        <w:t>ü</w:t>
      </w:r>
      <w:r>
        <w:rPr>
          <w:rtl w:val="0"/>
          <w:lang w:val="de-DE"/>
        </w:rPr>
        <w:t>nden Sie Ihre Aussage mit Hilfe der Differenzialgleichung des Motors.</w:t>
      </w:r>
    </w:p>
    <w:p>
      <w:pPr>
        <w:pStyle w:val="Frage"/>
        <w:bidi w:val="0"/>
      </w:pPr>
      <w:r>
        <w:rPr>
          <w:rtl w:val="0"/>
          <w:lang w:val="de-DE"/>
        </w:rPr>
        <w:t>Frage 3.5 (4 Punkte): Regelkreis im allgemeinen Fall. Skizzieren Sie einen Regelkreis f</w:t>
      </w:r>
      <w:r>
        <w:rPr>
          <w:rtl w:val="0"/>
        </w:rPr>
        <w:t>ü</w:t>
      </w:r>
      <w:r>
        <w:rPr>
          <w:rtl w:val="0"/>
          <w:lang w:val="de-DE"/>
        </w:rPr>
        <w:t xml:space="preserve">r den Motor. Der Regler hat die </w:t>
      </w:r>
      <w:r>
        <w:rPr>
          <w:rtl w:val="0"/>
          <w:lang w:val="de-DE"/>
        </w:rPr>
        <w:t>Ü</w:t>
      </w:r>
      <w:r>
        <w:rPr>
          <w:rtl w:val="0"/>
          <w:lang w:val="de-DE"/>
        </w:rPr>
        <w:t>bertragungsfunktion G</w:t>
      </w:r>
      <w:r>
        <w:rPr>
          <w:vertAlign w:val="subscript"/>
          <w:rtl w:val="0"/>
        </w:rPr>
        <w:t>R</w:t>
      </w:r>
      <w:r>
        <w:rPr>
          <w:rtl w:val="0"/>
          <w:lang w:val="de-DE"/>
        </w:rPr>
        <w:t xml:space="preserve">(s), der Motor (als Regelstrecke) die </w:t>
      </w:r>
      <w:r>
        <w:rPr>
          <w:rtl w:val="0"/>
          <w:lang w:val="de-DE"/>
        </w:rPr>
        <w:t>Ü</w:t>
      </w:r>
      <w:r>
        <w:rPr>
          <w:rtl w:val="0"/>
          <w:lang w:val="de-DE"/>
        </w:rPr>
        <w:t xml:space="preserve">bertragungsfunktion G(s). Welche </w:t>
      </w:r>
      <w:r>
        <w:rPr>
          <w:rtl w:val="0"/>
          <w:lang w:val="de-DE"/>
        </w:rPr>
        <w:t>Ü</w:t>
      </w:r>
      <w:r>
        <w:rPr>
          <w:rtl w:val="0"/>
          <w:lang w:val="de-DE"/>
        </w:rPr>
        <w:t xml:space="preserve">bertragungsfunktion hat der Regelkreis? Welche </w:t>
      </w:r>
      <w:r>
        <w:rPr>
          <w:rtl w:val="0"/>
          <w:lang w:val="de-DE"/>
        </w:rPr>
        <w:t>Ü</w:t>
      </w:r>
      <w:r>
        <w:rPr>
          <w:rtl w:val="0"/>
          <w:lang w:val="de-DE"/>
        </w:rPr>
        <w:t>bertragungs-funktion erh</w:t>
      </w:r>
      <w:r>
        <w:rPr>
          <w:rtl w:val="0"/>
        </w:rPr>
        <w:t>ä</w:t>
      </w:r>
      <w:r>
        <w:rPr>
          <w:rtl w:val="0"/>
          <w:lang w:val="de-DE"/>
        </w:rPr>
        <w:t>lt man, wenn als Regler wird ein P-Regler verwendet wird (G</w:t>
      </w:r>
      <w:r>
        <w:rPr>
          <w:vertAlign w:val="subscript"/>
          <w:rtl w:val="0"/>
        </w:rPr>
        <w:t>R</w:t>
      </w:r>
      <w:r>
        <w:rPr>
          <w:rtl w:val="0"/>
        </w:rPr>
        <w:t>(s) = K</w:t>
      </w:r>
      <w:r>
        <w:rPr>
          <w:vertAlign w:val="subscript"/>
          <w:rtl w:val="0"/>
        </w:rPr>
        <w:t>P</w:t>
      </w:r>
      <w:r>
        <w:rPr>
          <w:rtl w:val="0"/>
        </w:rPr>
        <w:t>)?</w:t>
      </w:r>
    </w:p>
    <w:p>
      <w:pPr>
        <w:pStyle w:val="Frage"/>
        <w:bidi w:val="0"/>
      </w:pPr>
      <w:r>
        <w:rPr>
          <w:rtl w:val="0"/>
          <w:lang w:val="de-DE"/>
        </w:rPr>
        <w:t>Frage 3.6 (6 Punkte): P-Regler. Als Regler wird ein P-Regler verwendet (G</w:t>
      </w:r>
      <w:r>
        <w:rPr>
          <w:vertAlign w:val="subscript"/>
          <w:rtl w:val="0"/>
        </w:rPr>
        <w:t>R</w:t>
      </w:r>
      <w:r>
        <w:rPr>
          <w:rtl w:val="0"/>
        </w:rPr>
        <w:t>(s) = K</w:t>
      </w:r>
      <w:r>
        <w:rPr>
          <w:vertAlign w:val="subscript"/>
          <w:rtl w:val="0"/>
        </w:rPr>
        <w:t>P</w:t>
      </w:r>
      <w:r>
        <w:rPr>
          <w:rtl w:val="0"/>
          <w:lang w:val="nl-NL"/>
        </w:rPr>
        <w:t xml:space="preserve">). Als </w:t>
      </w:r>
      <w:r>
        <w:rPr>
          <w:rtl w:val="0"/>
          <w:lang w:val="de-DE"/>
        </w:rPr>
        <w:t>Ü</w:t>
      </w:r>
      <w:r>
        <w:rPr>
          <w:rtl w:val="0"/>
          <w:lang w:val="de-DE"/>
        </w:rPr>
        <w:t xml:space="preserve">bertragungsfunktion des Motors wird G(s) = b / (1 + </w:t>
      </w:r>
      <w:r>
        <w:rPr>
          <w:rtl w:val="0"/>
        </w:rPr>
        <w:t>τ</w:t>
      </w:r>
      <w:r>
        <w:rPr>
          <w:rtl w:val="0"/>
          <w:lang w:val="de-DE"/>
        </w:rPr>
        <w:t>s) verwendet. Welchen Einfluss hat der Regler auf die Zeitkonstante des geregelten Systems? Wie muss die Regler-konstante gew</w:t>
      </w:r>
      <w:r>
        <w:rPr>
          <w:rtl w:val="0"/>
        </w:rPr>
        <w:t>ä</w:t>
      </w:r>
      <w:r>
        <w:rPr>
          <w:rtl w:val="0"/>
          <w:lang w:val="de-DE"/>
        </w:rPr>
        <w:t>hlt werden, damit die Zeitkonstante des geregelten Motors sich im Vergleich zur Zeitkonstante des ungeregelten Motors halbiert?</w:t>
      </w:r>
    </w:p>
    <w:p>
      <w:pPr>
        <w:pStyle w:val="Frage"/>
        <w:bidi w:val="0"/>
      </w:pPr>
      <w:r>
        <w:rPr>
          <w:rtl w:val="0"/>
          <w:lang w:val="de-DE"/>
        </w:rPr>
        <w:t xml:space="preserve">Frage 3.7 (6 Punkte): Ungeregelter Motor. Folgende Abbildung zeigt einen Simulationslauf des ungeregelten Systems. </w:t>
      </w:r>
    </w:p>
    <w:p>
      <w:pPr>
        <w:pStyle w:val="Frage"/>
        <w:bidi w:val="0"/>
      </w:pPr>
      <w:r>
        <w:rPr>
          <w:rtl w:val="0"/>
        </w:rPr>
        <w:t xml:space="preserve">          </w:t>
      </w:r>
      <w:r>
        <w:drawing>
          <wp:inline distT="0" distB="0" distL="0" distR="0">
            <wp:extent cx="5036501" cy="2406899"/>
            <wp:effectExtent l="0" t="0" r="0" b="0"/>
            <wp:docPr id="1073741832" name="officeArt object"/>
            <wp:cNvGraphicFramePr/>
            <a:graphic xmlns:a="http://schemas.openxmlformats.org/drawingml/2006/main">
              <a:graphicData uri="http://schemas.openxmlformats.org/drawingml/2006/picture">
                <pic:pic xmlns:pic="http://schemas.openxmlformats.org/drawingml/2006/picture">
                  <pic:nvPicPr>
                    <pic:cNvPr id="1073741832" name="Pasted Graphic 7.tiff"/>
                    <pic:cNvPicPr>
                      <a:picLocks noChangeAspect="1"/>
                    </pic:cNvPicPr>
                  </pic:nvPicPr>
                  <pic:blipFill>
                    <a:blip r:embed="rId10">
                      <a:extLst/>
                    </a:blip>
                    <a:stretch>
                      <a:fillRect/>
                    </a:stretch>
                  </pic:blipFill>
                  <pic:spPr>
                    <a:xfrm>
                      <a:off x="0" y="0"/>
                      <a:ext cx="5036501" cy="2406899"/>
                    </a:xfrm>
                    <a:prstGeom prst="rect">
                      <a:avLst/>
                    </a:prstGeom>
                    <a:ln w="12700" cap="flat">
                      <a:noFill/>
                      <a:miter lim="400000"/>
                    </a:ln>
                    <a:effectLst/>
                  </pic:spPr>
                </pic:pic>
              </a:graphicData>
            </a:graphic>
          </wp:inline>
        </w:drawing>
      </w:r>
    </w:p>
    <w:p>
      <w:pPr>
        <w:pStyle w:val="Frage"/>
        <w:bidi w:val="0"/>
      </w:pPr>
      <w:r>
        <w:rPr>
          <w:rtl w:val="0"/>
          <w:lang w:val="de-DE"/>
        </w:rPr>
        <w:tab/>
        <w:t>Das Diagramm zeigt eine normierte Darstellung des Verlaufs der St</w:t>
      </w:r>
      <w:r>
        <w:rPr>
          <w:rtl w:val="0"/>
          <w:lang w:val="sv-SE"/>
        </w:rPr>
        <w:t>ö</w:t>
      </w:r>
      <w:r>
        <w:rPr>
          <w:rtl w:val="0"/>
          <w:lang w:val="de-DE"/>
        </w:rPr>
        <w:t>rgr</w:t>
      </w:r>
      <w:r>
        <w:rPr>
          <w:rtl w:val="0"/>
          <w:lang w:val="de-DE"/>
        </w:rPr>
        <w:t>öß</w:t>
      </w:r>
      <w:r>
        <w:rPr>
          <w:rtl w:val="0"/>
          <w:lang w:val="de-DE"/>
        </w:rPr>
        <w:t>e (Last-moment) und der Ausgangsgr</w:t>
      </w:r>
      <w:r>
        <w:rPr>
          <w:rtl w:val="0"/>
          <w:lang w:val="de-DE"/>
        </w:rPr>
        <w:t>öß</w:t>
      </w:r>
      <w:r>
        <w:rPr>
          <w:rtl w:val="0"/>
          <w:lang w:val="de-DE"/>
        </w:rPr>
        <w:t>e (Drehzahl). Aus welchem Zustand startet das System? Erl</w:t>
      </w:r>
      <w:r>
        <w:rPr>
          <w:rtl w:val="0"/>
        </w:rPr>
        <w:t>ä</w:t>
      </w:r>
      <w:r>
        <w:rPr>
          <w:rtl w:val="0"/>
          <w:lang w:val="de-DE"/>
        </w:rPr>
        <w:t>utern Sie das Verhalten des Systems zu den in der Abbildung gezeigten Zeitpunkten und zwischen diesen Zeitpunkten.</w:t>
      </w:r>
    </w:p>
    <w:p>
      <w:pPr>
        <w:pStyle w:val="Frage"/>
        <w:bidi w:val="0"/>
      </w:pPr>
      <w:r>
        <w:rPr>
          <w:rtl w:val="0"/>
          <w:lang w:val="de-DE"/>
        </w:rPr>
        <w:t>Frage 3.8 (6 Punkte): Geregelter Motor. Folgende Abbildung zeigt einen Simulationslauf des geregelten Systems. Es wurde ein P-Regler verwendet. Das Diagramm zeigt eine normierte Darstellung des Verlaufs der St</w:t>
      </w:r>
      <w:r>
        <w:rPr>
          <w:rtl w:val="0"/>
          <w:lang w:val="sv-SE"/>
        </w:rPr>
        <w:t>ö</w:t>
      </w:r>
      <w:r>
        <w:rPr>
          <w:rtl w:val="0"/>
          <w:lang w:val="de-DE"/>
        </w:rPr>
        <w:t>rgr</w:t>
      </w:r>
      <w:r>
        <w:rPr>
          <w:rtl w:val="0"/>
          <w:lang w:val="de-DE"/>
        </w:rPr>
        <w:t>öß</w:t>
      </w:r>
      <w:r>
        <w:rPr>
          <w:rtl w:val="0"/>
          <w:lang w:val="de-DE"/>
        </w:rPr>
        <w:t>e (Lastmoment) und der Ausgangsgr</w:t>
      </w:r>
      <w:r>
        <w:rPr>
          <w:rtl w:val="0"/>
          <w:lang w:val="de-DE"/>
        </w:rPr>
        <w:t>öß</w:t>
      </w:r>
      <w:r>
        <w:rPr>
          <w:rtl w:val="0"/>
          <w:lang w:val="de-DE"/>
        </w:rPr>
        <w:t>e (Drehzahl). Aus welchem Zustand startet das System? Erl</w:t>
      </w:r>
      <w:r>
        <w:rPr>
          <w:rtl w:val="0"/>
        </w:rPr>
        <w:t>ä</w:t>
      </w:r>
      <w:r>
        <w:rPr>
          <w:rtl w:val="0"/>
          <w:lang w:val="de-DE"/>
        </w:rPr>
        <w:t>utern Sie das Verhalten des Systems zu den in der Abbildung gezeigten Zeitpunkten und zwischen diesen Zeitpunkten. Skizzieren Sie den Verlauf der Klemmenspannung u</w:t>
      </w:r>
      <w:r>
        <w:rPr>
          <w:vertAlign w:val="subscript"/>
          <w:rtl w:val="0"/>
        </w:rPr>
        <w:t>1</w:t>
      </w:r>
      <w:r>
        <w:rPr>
          <w:rtl w:val="0"/>
          <w:lang w:val="de-DE"/>
        </w:rPr>
        <w:t>(t) des Motors (der Stellgr</w:t>
      </w:r>
      <w:r>
        <w:rPr>
          <w:rtl w:val="0"/>
          <w:lang w:val="de-DE"/>
        </w:rPr>
        <w:t>öß</w:t>
      </w:r>
      <w:r>
        <w:rPr>
          <w:rtl w:val="0"/>
          <w:lang w:val="de-DE"/>
        </w:rPr>
        <w:t>e). Hinweis: Verwenden Sie f</w:t>
      </w:r>
      <w:r>
        <w:rPr>
          <w:rtl w:val="0"/>
        </w:rPr>
        <w:t>ü</w:t>
      </w:r>
      <w:r>
        <w:rPr>
          <w:rtl w:val="0"/>
          <w:lang w:val="de-DE"/>
        </w:rPr>
        <w:t>r die Skizze bitte in der Kopie des Diagramms unten auf dem Arbeitsblatt in der normierten Form u</w:t>
      </w:r>
      <w:r>
        <w:rPr>
          <w:vertAlign w:val="subscript"/>
          <w:rtl w:val="0"/>
        </w:rPr>
        <w:t>1</w:t>
      </w:r>
      <w:r>
        <w:rPr>
          <w:rtl w:val="0"/>
        </w:rPr>
        <w:t>(t)/u</w:t>
      </w:r>
      <w:r>
        <w:rPr>
          <w:vertAlign w:val="subscript"/>
          <w:rtl w:val="0"/>
        </w:rPr>
        <w:t>N</w:t>
      </w:r>
      <w:r>
        <w:rPr>
          <w:rtl w:val="0"/>
        </w:rPr>
        <w:t>.</w:t>
      </w:r>
    </w:p>
    <w:p>
      <w:pPr>
        <w:pStyle w:val="Frage"/>
        <w:bidi w:val="0"/>
      </w:pPr>
      <w:r>
        <w:drawing>
          <wp:inline distT="0" distB="0" distL="0" distR="0">
            <wp:extent cx="5036500" cy="4313633"/>
            <wp:effectExtent l="0" t="0" r="0" b="0"/>
            <wp:docPr id="1073741833" name="officeArt object"/>
            <wp:cNvGraphicFramePr/>
            <a:graphic xmlns:a="http://schemas.openxmlformats.org/drawingml/2006/main">
              <a:graphicData uri="http://schemas.openxmlformats.org/drawingml/2006/picture">
                <pic:pic xmlns:pic="http://schemas.openxmlformats.org/drawingml/2006/picture">
                  <pic:nvPicPr>
                    <pic:cNvPr id="1073741833" name="Pasted Graphic 8.tiff"/>
                    <pic:cNvPicPr>
                      <a:picLocks noChangeAspect="1"/>
                    </pic:cNvPicPr>
                  </pic:nvPicPr>
                  <pic:blipFill>
                    <a:blip r:embed="rId11">
                      <a:extLst/>
                    </a:blip>
                    <a:stretch>
                      <a:fillRect/>
                    </a:stretch>
                  </pic:blipFill>
                  <pic:spPr>
                    <a:xfrm>
                      <a:off x="0" y="0"/>
                      <a:ext cx="5036500" cy="4313633"/>
                    </a:xfrm>
                    <a:prstGeom prst="rect">
                      <a:avLst/>
                    </a:prstGeom>
                    <a:ln w="12700" cap="flat">
                      <a:noFill/>
                      <a:miter lim="400000"/>
                    </a:ln>
                    <a:effectLst/>
                  </pic:spPr>
                </pic:pic>
              </a:graphicData>
            </a:graphic>
          </wp:inline>
        </w:drawing>
      </w:r>
    </w:p>
    <w:p>
      <w:pPr>
        <w:pStyle w:val="Frage"/>
        <w:bidi w:val="0"/>
      </w:pPr>
    </w:p>
    <w:p>
      <w:pPr>
        <w:pStyle w:val="Frage"/>
        <w:bidi w:val="0"/>
      </w:pPr>
      <w:r>
        <w:rPr>
          <w:rtl w:val="0"/>
        </w:rPr>
        <w:t xml:space="preserve">       </w:t>
      </w:r>
    </w:p>
    <w:sectPr>
      <w:headerReference w:type="default" r:id="rId12"/>
      <w:footerReference w:type="default" r:id="rId13"/>
      <w:pgSz w:w="11900" w:h="16840" w:orient="portrait"/>
      <w:pgMar w:top="1701" w:right="1701" w:bottom="1417" w:left="1701"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sszeilen"/>
      <w:bidi w:val="0"/>
    </w:pPr>
    <w:r>
      <w:rPr>
        <w:rtl w:val="0"/>
      </w:rPr>
      <w:t xml:space="preserve">S. </w:t>
    </w:r>
    <w:r>
      <w:rPr>
        <w:sz w:val="18"/>
        <w:szCs w:val="18"/>
        <w:rtl w:val="0"/>
        <w:lang w:val="sv-SE"/>
      </w:rPr>
      <w:t>Rupp</w:t>
    </w:r>
    <w:r>
      <w:rPr>
        <w:rtl w:val="0"/>
      </w:rPr>
      <w:t xml:space="preserve">                                                             26.05.2015                                                                       </w:t>
    </w:r>
    <w:r>
      <w:rPr/>
      <w:fldChar w:fldCharType="begin" w:fldLock="0"/>
    </w:r>
    <w:r>
      <w:instrText xml:space="preserve"> PAGE </w:instrText>
    </w:r>
    <w:r>
      <w:rPr/>
      <w:fldChar w:fldCharType="separate" w:fldLock="0"/>
    </w:r>
    <w:r>
      <w:t>5</w:t>
    </w:r>
    <w:r>
      <w:rPr/>
      <w:fldChar w:fldCharType="end" w:fldLock="0"/>
    </w:r>
    <w:r>
      <w:rPr>
        <w:rtl w:val="0"/>
      </w:rPr>
      <w:t>/</w:t>
    </w:r>
    <w:r>
      <w:rPr/>
      <w:fldChar w:fldCharType="begin" w:fldLock="0"/>
    </w:r>
    <w:r>
      <w:instrText xml:space="preserve"> NUMPAGES </w:instrText>
    </w:r>
    <w:r>
      <w:rPr/>
      <w:fldChar w:fldCharType="separate" w:fldLock="0"/>
    </w:r>
    <w:r>
      <w:t>5</w:t>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sszeilen"/>
      <w:bidi w:val="0"/>
    </w:pPr>
    <w:r>
      <w:rPr>
        <w:rtl w:val="0"/>
      </w:rPr>
      <w:t xml:space="preserve">Wiederholungsklausur Regelungssysteme </w:t>
    </w:r>
  </w:p>
  <w:p>
    <w:pPr>
      <w:pStyle w:val="Kopf- und Fusszeilen"/>
      <w:bidi w:val="0"/>
    </w:pPr>
    <w:r>
      <w:rPr>
        <w:rtl w:val="0"/>
        <w:lang w:val="en-US"/>
      </w:rPr>
      <w:t>T2ELA3002</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lvl w:ilvl="0">
      <w:start w:val="1"/>
      <w:numFmt w:val="decimal"/>
      <w:suff w:val="tab"/>
      <w:lvlText w:val="%1."/>
      <w:lvlJc w:val="left"/>
      <w:pPr>
        <w:ind w:left="56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28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200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72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44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416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488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60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32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0"/>
    <w:lvlOverride w:ilvl="0">
      <w:startOverride w:val="3"/>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0"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sszeilen">
    <w:name w:val="Kopf- und Fusszeilen"/>
    <w:next w:val="Kopf- und Fusszeilen"/>
    <w:pPr>
      <w:keepNext w:val="0"/>
      <w:keepLines w:val="0"/>
      <w:pageBreakBefore w:val="0"/>
      <w:widowControl w:val="1"/>
      <w:shd w:val="clear" w:color="auto" w:fill="auto"/>
      <w:tabs>
        <w:tab w:val="right" w:pos="9632"/>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18"/>
      <w:szCs w:val="18"/>
      <w:u w:val="none"/>
      <w:vertAlign w:val="baseline"/>
      <w:lang w:val="de-DE"/>
    </w:rPr>
  </w:style>
  <w:style w:type="paragraph" w:styleId="Überschrift 1">
    <w:name w:val="Überschrift 1"/>
    <w:next w:val="Text"/>
    <w:pPr>
      <w:keepNext w:val="1"/>
      <w:keepLines w:val="0"/>
      <w:pageBreakBefore w:val="0"/>
      <w:widowControl w:val="1"/>
      <w:shd w:val="clear" w:color="auto" w:fill="auto"/>
      <w:suppressAutoHyphens w:val="0"/>
      <w:bidi w:val="0"/>
      <w:spacing w:before="240" w:after="160" w:line="240" w:lineRule="auto"/>
      <w:ind w:left="0" w:right="0" w:firstLine="0"/>
      <w:jc w:val="left"/>
      <w:outlineLvl w:val="0"/>
    </w:pPr>
    <w:rPr>
      <w:rFonts w:ascii="Helvetica" w:cs="Arial Unicode MS" w:hAnsi="Helvetica" w:eastAsia="Arial Unicode MS"/>
      <w:b w:val="1"/>
      <w:bCs w:val="1"/>
      <w:i w:val="0"/>
      <w:iCs w:val="0"/>
      <w:caps w:val="0"/>
      <w:smallCaps w:val="0"/>
      <w:strike w:val="0"/>
      <w:dstrike w:val="0"/>
      <w:outline w:val="0"/>
      <w:color w:val="000000"/>
      <w:spacing w:val="0"/>
      <w:kern w:val="0"/>
      <w:position w:val="0"/>
      <w:sz w:val="28"/>
      <w:szCs w:val="28"/>
      <w:u w:val="none"/>
      <w:vertAlign w:val="baseline"/>
      <w:lang w:val="de-DE"/>
    </w:rPr>
  </w:style>
  <w:style w:type="paragraph" w:styleId="Text">
    <w:name w:val="Text"/>
    <w:next w:val="Text"/>
    <w:pPr>
      <w:keepNext w:val="0"/>
      <w:keepLines w:val="0"/>
      <w:pageBreakBefore w:val="0"/>
      <w:widowControl w:val="1"/>
      <w:shd w:val="clear" w:color="auto" w:fill="auto"/>
      <w:suppressAutoHyphens w:val="0"/>
      <w:bidi w:val="0"/>
      <w:spacing w:before="120" w:after="0" w:line="288" w:lineRule="auto"/>
      <w:ind w:left="0" w:right="0" w:firstLine="567"/>
      <w:jc w:val="both"/>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lang w:val="de-DE"/>
    </w:rPr>
  </w:style>
  <w:style w:type="paragraph" w:styleId="Frage">
    <w:name w:val="Frage"/>
    <w:next w:val="Frage"/>
    <w:pPr>
      <w:keepNext w:val="0"/>
      <w:keepLines w:val="0"/>
      <w:pageBreakBefore w:val="0"/>
      <w:widowControl w:val="1"/>
      <w:shd w:val="clear" w:color="auto" w:fill="auto"/>
      <w:suppressAutoHyphens w:val="0"/>
      <w:bidi w:val="0"/>
      <w:spacing w:before="120" w:after="0" w:line="288" w:lineRule="auto"/>
      <w:ind w:left="567" w:right="0" w:hanging="567"/>
      <w:jc w:val="both"/>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tif"/><Relationship Id="rId5" Type="http://schemas.openxmlformats.org/officeDocument/2006/relationships/image" Target="media/image1.png"/><Relationship Id="rId6" Type="http://schemas.openxmlformats.org/officeDocument/2006/relationships/image" Target="media/image2.tif"/><Relationship Id="rId7" Type="http://schemas.openxmlformats.org/officeDocument/2006/relationships/image" Target="media/image3.tif"/><Relationship Id="rId8" Type="http://schemas.openxmlformats.org/officeDocument/2006/relationships/image" Target="media/image4.tif"/><Relationship Id="rId9" Type="http://schemas.openxmlformats.org/officeDocument/2006/relationships/image" Target="media/image5.tif"/><Relationship Id="rId10" Type="http://schemas.openxmlformats.org/officeDocument/2006/relationships/image" Target="media/image6.tif"/><Relationship Id="rId11" Type="http://schemas.openxmlformats.org/officeDocument/2006/relationships/image" Target="media/image7.tif"/><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numbering" Target="numbering.xml"/><Relationship Id="rId15"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